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1751"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附件：</w:t>
      </w:r>
    </w:p>
    <w:p w14:paraId="14F9FF0C"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20</w:t>
      </w:r>
      <w:r>
        <w:rPr>
          <w:rFonts w:ascii="Calibri" w:hAnsi="Calibri" w:eastAsia="宋体" w:cs="Times New Roman"/>
          <w:b/>
          <w:sz w:val="32"/>
          <w:szCs w:val="32"/>
        </w:rPr>
        <w:t>2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z w:val="32"/>
          <w:szCs w:val="32"/>
        </w:rPr>
        <w:t>年中国社会学会年会</w:t>
      </w:r>
    </w:p>
    <w:p w14:paraId="1ED245A3"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第六届“水与社会”论坛参会回执</w:t>
      </w:r>
    </w:p>
    <w:p w14:paraId="64D73482">
      <w:pPr>
        <w:spacing w:line="360" w:lineRule="auto"/>
        <w:rPr>
          <w:rFonts w:ascii="宋体" w:hAnsi="宋体" w:eastAsia="宋体" w:cs="Times New Roman"/>
          <w:sz w:val="2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1701"/>
        <w:gridCol w:w="2588"/>
      </w:tblGrid>
      <w:tr w14:paraId="392B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40F900B1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论文作者</w:t>
            </w:r>
          </w:p>
        </w:tc>
        <w:tc>
          <w:tcPr>
            <w:tcW w:w="2693" w:type="dxa"/>
            <w:vAlign w:val="center"/>
          </w:tcPr>
          <w:p w14:paraId="044DDFFC">
            <w:pPr>
              <w:adjustRightInd w:val="0"/>
              <w:snapToGrid w:val="0"/>
              <w:ind w:left="42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5802B0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2588" w:type="dxa"/>
            <w:vAlign w:val="center"/>
          </w:tcPr>
          <w:p w14:paraId="78861038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21F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43C3BFAA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6982" w:type="dxa"/>
            <w:gridSpan w:val="3"/>
            <w:vAlign w:val="center"/>
          </w:tcPr>
          <w:p w14:paraId="2AA36463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AFF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vAlign w:val="center"/>
          </w:tcPr>
          <w:p w14:paraId="34082760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6029936B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26C1B9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微信号</w:t>
            </w:r>
          </w:p>
        </w:tc>
        <w:tc>
          <w:tcPr>
            <w:tcW w:w="2588" w:type="dxa"/>
            <w:vAlign w:val="center"/>
          </w:tcPr>
          <w:p w14:paraId="62C9BE74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694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1FD066CA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电子邮件</w:t>
            </w:r>
          </w:p>
        </w:tc>
        <w:tc>
          <w:tcPr>
            <w:tcW w:w="6982" w:type="dxa"/>
            <w:gridSpan w:val="3"/>
            <w:vAlign w:val="center"/>
          </w:tcPr>
          <w:p w14:paraId="061E7672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0E1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7B528BB2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6982" w:type="dxa"/>
            <w:gridSpan w:val="3"/>
            <w:vAlign w:val="center"/>
          </w:tcPr>
          <w:p w14:paraId="2AB98B3B">
            <w:pPr>
              <w:adjustRightInd w:val="0"/>
              <w:snapToGrid w:val="0"/>
              <w:ind w:left="12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A25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0" w:type="dxa"/>
            <w:gridSpan w:val="4"/>
            <w:vAlign w:val="center"/>
          </w:tcPr>
          <w:p w14:paraId="3671BEC2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论文题目</w:t>
            </w:r>
          </w:p>
        </w:tc>
      </w:tr>
      <w:tr w14:paraId="35F3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0" w:type="dxa"/>
            <w:gridSpan w:val="4"/>
            <w:vAlign w:val="center"/>
          </w:tcPr>
          <w:p w14:paraId="3928EFCD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论文摘要（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</w:rPr>
              <w:t>00字以内）</w:t>
            </w:r>
          </w:p>
          <w:p w14:paraId="2E254A13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07ACEDC2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260EB9C9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1E21D2C4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4F277805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1902350E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61D414C4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0B6E4DCC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7CD0E617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13BADED3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3EC91D52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57CEE4EF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3A6B0FD4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3F83C6B2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5712CF2A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009C931F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313B2F03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3CB00856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2FAB6A6D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29EDEF06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193166D8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  <w:p w14:paraId="6B0202F3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04A9668A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请通过电子邮件发送到：waterandsociety@163.com</w:t>
      </w:r>
    </w:p>
    <w:p w14:paraId="0A7D785C">
      <w:pPr>
        <w:widowControl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eastAsia="宋体" w:cs="Times New Roman"/>
          <w:kern w:val="2"/>
          <w:sz w:val="24"/>
          <w:szCs w:val="32"/>
          <w:lang w:val="en-US" w:eastAsia="zh-CN" w:bidi="ar-SA"/>
        </w:rPr>
      </w:pPr>
    </w:p>
    <w:p w14:paraId="4A8D32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C59F5"/>
    <w:rsid w:val="27DF38FD"/>
    <w:rsid w:val="40DC59F5"/>
    <w:rsid w:val="5BAB65AC"/>
    <w:rsid w:val="787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0</TotalTime>
  <ScaleCrop>false</ScaleCrop>
  <LinksUpToDate>false</LinksUpToDate>
  <CharactersWithSpaces>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2026-05-16T04:39:00Z</dcterms:created>
  <dc:creator>七槿</dc:creator>
  <cp:lastModifiedBy>LXF</cp:lastModifiedBy>
  <dcterms:modified xsi:type="dcterms:W3CDTF">2026-05-16T08:24:04Z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916A0861B4344B3AB3CF4B9101BD7C0E_13</vt:lpwstr>
  </property>
  <property fmtid="{D5CDD505-2E9C-101B-9397-08002B2CF9AE}" pid="4" name="KSOTemplateDocerSaveRecord">
    <vt:lpwstr>eyJoZGlkIjoiNjA2OWQ5NmU0YjJmOTc3MmEyYjdhZmVmZTJjNTU1YzQiLCJ1c2VySWQiOiI2MDcxNDg5MjMifQ==</vt:lpwstr>
  </property>
</Properties>
</file>